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40" w:rsidRDefault="00277B0A">
      <w:pPr>
        <w:spacing w:line="200" w:lineRule="exact"/>
      </w:pPr>
      <w:r>
        <w:pict w14:anchorId="38FFE288">
          <v:group id="_x0000_s1040" style="position:absolute;margin-left:23.5pt;margin-top:607.5pt;width:546.5pt;height:1.5pt;z-index:-251662336;mso-position-horizontal-relative:page;mso-position-vertical-relative:page" coordorigin="470,12150" coordsize="10930,30">
            <v:shape id="_x0000_s1041" style="position:absolute;left:470;top:12150;width:10930;height:30" coordorigin="470,12150" coordsize="10930,30" path="m484,12172r,l484,12172r,l484,12172r1,l485,12172r1,l487,12172r1,l489,12172r2,l493,12172r3,l499,12172r3,l506,12172r5,l516,12172r6,l529,12172r7,l544,12172r9,l563,12172r11,l586,12172r12,l612,12172r15,l642,12172r17,l677,12172r20,l717,12172r22,l762,12172r25,l813,12172r27,l869,12172r30,l931,12172r34,l1000,12172r37,l1075,12172r40,l1157,12172r44,l1247,12172r48,l1344,12172r52,l1449,12172r56,l1563,12172r60,l1685,12172r64,l1816,12172r69,l1956,12172r73,l2105,12172r79,l2265,12172r83,l2434,12172r89,l2614,12172r94,l2805,12172r99,l3006,12172r105,l3219,12172r111,l3444,12172r117,l3681,12172r123,l3930,12172r129,l4191,12172r136,l4466,12172r142,l4753,12172r149,l5055,12172r155,l5370,12172r162,l5699,12172r170,l6043,12172r177,l6401,12172r185,l6775,12172r192,l7164,12172r200,l7568,12172r209,l7989,12172r217,l8426,12172r225,l8880,12172r233,l9351,12172r241,l9839,12172r250,l10344,12172r260,l10867,12172r269,l11409,12172e" filled="f" strokeweight=".48pt">
              <v:path arrowok="t"/>
            </v:shape>
            <w10:wrap anchorx="page" anchory="page"/>
          </v:group>
        </w:pict>
      </w:r>
      <w:r>
        <w:pict w14:anchorId="2AF582DB">
          <v:group id="_x0000_s1038" style="position:absolute;margin-left:23.5pt;margin-top:608.5pt;width:.5pt;height:198.5pt;z-index:-251661312;mso-position-horizontal-relative:page;mso-position-vertical-relative:page" coordorigin="470,12170" coordsize="10,3970">
            <v:shape id="_x0000_s1039" style="position:absolute;left:470;top:12170;width:10;height:3970" coordorigin="470,12170" coordsize="10,3970" path="m489,12177r,l489,12177r,l489,12177r,l489,12177r,1l489,12178r,l489,12179r,l489,12180r,1l489,12182r,2l489,12185r,2l489,12189r,2l489,12193r,3l489,12199r,3l489,12206r,4l489,12214r,5l489,12224r,5l489,12235r,6l489,12247r,7l489,12262r,8l489,12278r,9l489,12297r,10l489,12317r,11l489,12340r,12l489,12365r,13l489,12392r,15l489,12422r,16l489,12455r,17l489,12490r,19l489,12528r,20l489,12569r,22l489,12614r,23l489,12661r,26l489,12712r,27l489,12767r,28l489,12825r,30l489,12886r,33l489,12952r,34l489,13021r,36l489,13095r,38l489,13172r,40l489,13254r,42l489,13340r,45l489,13430r,47l489,13526r,49l489,13625r,52l489,13730r,54l489,13840r,56l489,13954r,60l489,14074r,62l489,14199r,65l489,14330r,67l489,14466r,70l489,14607r,73l489,14754r,76l489,14907r,79l489,15066r,82l489,15231r,85l489,15403r,88l489,15580r,91l489,15764r,94l489,15954r,98l489,16152e" filled="f" strokeweight=".16897mm">
              <v:path arrowok="t"/>
            </v:shape>
            <w10:wrap anchorx="page" anchory="page"/>
          </v:group>
        </w:pict>
      </w:r>
      <w:r>
        <w:pict w14:anchorId="1B7CA8D6">
          <v:group id="_x0000_s1036" style="position:absolute;margin-left:23.5pt;margin-top:806.5pt;width:52.5pt;height:.5pt;z-index:-251660288;mso-position-horizontal-relative:page;mso-position-vertical-relative:page" coordorigin="470,16130" coordsize="1050,10">
            <v:shape id="_x0000_s1037" style="position:absolute;left:470;top:16130;width:1050;height:10" coordorigin="470,16130" coordsize="1050,10" path="m484,16147r,l484,16147r,l484,16147r,l484,16147r,l485,16147r,l485,16147r,l485,16147r,l486,16147r,l486,16147r1,l487,16147r1,l489,16147r,l490,16147r1,l492,16147r1,l494,16147r1,l496,16147r2,l499,16147r2,l503,16147r1,l506,16147r2,l511,16147r2,l515,16147r3,l521,16147r3,l527,16147r3,l533,16147r4,l540,16147r4,l548,16147r4,l557,16147r4,l566,16147r5,l576,16147r5,l587,16147r5,l598,16147r6,l611,16147r6,l624,16147r7,l638,16147r8,l653,16147r8,l669,16147r9,l686,16147r9,l705,16147r9,l724,16147r10,l744,16147r10,l765,16147r11,l788,16147r11,l811,16147r13,l836,16147r13,l862,16147r14,l889,16147r15,l918,16147r15,l948,16147r15,l979,16147r16,l1012,16147r17,l1046,16147r17,l1081,16147r19,l1118,16147r19,l1157,16147r19,l1197,16147r20,l1238,16147r21,l1281,16147r22,l1326,16147r23,l1372,16147r24,l1420,16147r25,l1470,16147r25,l1521,16147e" filled="f" strokeweight=".48pt">
              <v:path arrowok="t"/>
            </v:shape>
            <w10:wrap anchorx="page" anchory="page"/>
          </v:group>
        </w:pict>
      </w:r>
      <w:r>
        <w:pict w14:anchorId="683E252E">
          <v:group id="_x0000_s1034" style="position:absolute;margin-left:75.5pt;margin-top:608.5pt;width:.5pt;height:198.5pt;z-index:-251659264;mso-position-horizontal-relative:page;mso-position-vertical-relative:page" coordorigin="1510,12170" coordsize="10,3970">
            <v:shape id="_x0000_s1035" style="position:absolute;left:1510;top:12170;width:10;height:3970" coordorigin="1510,12170" coordsize="10,3970" path="m1526,12177r,l1526,12177r,l1526,12177r,l1526,12177r,1l1526,12178r,l1526,12179r,l1526,12180r,1l1526,12182r,2l1526,12185r,2l1526,12189r,2l1526,12193r,3l1526,12199r,3l1526,12206r,4l1526,12214r,5l1526,12224r,5l1526,12235r,6l1526,12247r,7l1526,12262r,8l1526,12278r,9l1526,12297r,10l1526,12317r,11l1526,12340r,12l1526,12365r,13l1526,12392r,15l1526,12422r,16l1526,12455r,17l1526,12490r,19l1526,12528r,20l1526,12569r,22l1526,12614r,23l1526,12661r,26l1526,12712r,27l1526,12767r,28l1526,12825r,30l1526,12886r,33l1526,12952r,34l1526,13021r,36l1526,13095r,38l1526,13172r,40l1526,13254r,42l1526,13340r,45l1526,13430r,47l1526,13526r,49l1526,13625r,52l1526,13730r,54l1526,13840r,56l1526,13954r,60l1526,14074r,62l1526,14199r,65l1526,14330r,67l1526,14466r,70l1526,14607r,73l1526,14754r,76l1526,14907r,79l1526,15066r,82l1526,15231r,85l1526,15403r,88l1526,15580r,91l1526,15764r,94l1526,15954r,98l1526,16152e" filled="f" strokeweight=".48pt">
              <v:path arrowok="t"/>
            </v:shape>
            <w10:wrap anchorx="page" anchory="page"/>
          </v:group>
        </w:pict>
      </w:r>
      <w:r>
        <w:pict w14:anchorId="1100EB31">
          <v:group id="_x0000_s1032" style="position:absolute;margin-left:75.5pt;margin-top:806.5pt;width:49.5pt;height:.5pt;z-index:-251658240;mso-position-horizontal-relative:page;mso-position-vertical-relative:page" coordorigin="1510,16130" coordsize="990,10">
            <v:shape id="_x0000_s1033" style="position:absolute;left:1510;top:16130;width:990;height:10" coordorigin="1510,16130" coordsize="990,10" path="m1531,16147r,l1531,16147r,l1531,16147r,l1531,16147r,l1531,16147r,l1531,16147r,l1531,16147r1,l1532,16147r,l1533,16147r,l1534,16147r,l1535,16147r,l1536,16147r1,l1538,16147r1,l1540,16147r1,l1542,16147r1,l1545,16147r1,l1548,16147r2,l1552,16147r1,l1556,16147r2,l1560,16147r3,l1565,16147r3,l1571,16147r3,l1577,16147r3,l1584,16147r3,l1591,16147r4,l1599,16147r4,l1608,16147r4,l1617,16147r5,l1627,16147r5,l1638,16147r6,l1650,16147r6,l1662,16147r7,l1676,16147r7,l1690,16147r7,l1705,16147r8,l1721,16147r9,l1738,16147r9,l1756,16147r10,l1775,16147r10,l1795,16147r11,l1816,16147r11,l1839,16147r11,l1862,16147r12,l1887,16147r12,l1912,16147r14,l1939,16147r14,l1968,16147r14,l1997,16147r15,l2028,16147r16,l2060,16147r16,l2093,16147r17,l2128,16147r18,l2164,16147r19,l2202,16147r19,l2241,16147r20,l2281,16147r21,l2323,16147r22,l2367,16147r22,l2412,16147r23,l2459,16147r24,l2508,16147e" filled="f" strokeweight=".48pt">
              <v:path arrowok="t"/>
            </v:shape>
            <w10:wrap anchorx="page" anchory="page"/>
          </v:group>
        </w:pict>
      </w:r>
      <w:r>
        <w:pict w14:anchorId="76B8A2A0">
          <v:group id="_x0000_s1030" style="position:absolute;margin-left:124.5pt;margin-top:608.5pt;width:1.5pt;height:198.5pt;z-index:-251657216;mso-position-horizontal-relative:page;mso-position-vertical-relative:page" coordorigin="2490,12170" coordsize="30,3970">
            <v:shape id="_x0000_s1031" style="position:absolute;left:2490;top:12170;width:30;height:3970" coordorigin="2490,12170" coordsize="30,3970" path="m2512,12177r,l2512,12177r,l2512,12177r,l2512,12177r,1l2512,12178r,l2512,12179r,l2512,12180r,1l2512,12182r,2l2512,12185r,2l2512,12189r,2l2512,12193r,3l2512,12199r,3l2512,12206r,4l2512,12214r,5l2512,12224r,5l2512,12235r,6l2512,12247r,7l2512,12262r,8l2512,12278r,9l2512,12297r,10l2512,12317r,11l2512,12340r,12l2512,12365r,13l2512,12392r,15l2512,12422r,16l2512,12455r,17l2512,12490r,19l2512,12528r,20l2512,12569r,22l2512,12614r,23l2512,12661r,26l2512,12712r,27l2512,12767r,28l2512,12825r,30l2512,12886r,33l2512,12952r,34l2512,13021r,36l2512,13095r,38l2512,13172r,40l2512,13254r,42l2512,13340r,45l2512,13430r,47l2512,13526r,49l2512,13625r,52l2512,13730r,54l2512,13840r,56l2512,13954r,60l2512,14074r,62l2512,14199r,65l2512,14330r,67l2512,14466r,70l2512,14607r,73l2512,14754r,76l2512,14907r,79l2512,15066r,82l2512,15231r,85l2512,15403r,88l2512,15580r,91l2512,15764r,94l2512,15954r,98l2512,16152e" filled="f" strokeweight=".48pt">
              <v:path arrowok="t"/>
            </v:shape>
            <w10:wrap anchorx="page" anchory="page"/>
          </v:group>
        </w:pict>
      </w:r>
      <w:r>
        <w:pict w14:anchorId="3A326639">
          <v:group id="_x0000_s1028" style="position:absolute;margin-left:125.5pt;margin-top:806.5pt;width:444.5pt;height:.5pt;z-index:-251656192;mso-position-horizontal-relative:page;mso-position-vertical-relative:page" coordorigin="2510,16130" coordsize="8890,10">
            <v:shape id="_x0000_s1029" style="position:absolute;left:2510;top:16130;width:8890;height:10" coordorigin="2510,16130" coordsize="8890,10" path="m2517,16147r,l2517,16147r,l2517,16147r,l2518,16147r,l2519,16147r1,l2521,16147r1,l2524,16147r2,l2529,16147r3,l2535,16147r4,l2543,16147r5,l2553,16147r6,l2566,16147r7,l2581,16147r9,l2600,16147r10,l2621,16147r12,l2646,16147r14,l2674,16147r16,l2707,16147r17,l2743,16147r20,l2784,16147r23,l2830,16147r25,l2881,16147r27,l2937,16147r30,l2998,16147r33,l3065,16147r36,l3138,16147r39,l3217,16147r42,l3303,16147r45,l3395,16147r49,l3494,16147r53,l3601,16147r56,l3715,16147r60,l3837,16147r63,l3966,16147r68,l4104,16147r72,l4251,16147r76,l4406,16147r81,l4570,16147r85,l4743,16147r90,l4926,16147r95,l5119,16147r100,l5321,16147r105,l5534,16147r111,l5758,16147r115,l5992,16147r121,l6237,16147r127,l6493,16147r133,l6761,16147r139,l7041,16147r145,l7333,16147r150,l7637,16147r157,l7954,16147r163,l8283,16147r170,l8625,16147r177,l8981,16147r183,l9351,16147r189,l9734,16147r196,l10131,16147r204,l10542,16147r211,l10968,16147r219,l11409,16147e" filled="f" strokeweight=".48pt">
              <v:path arrowok="t"/>
            </v:shape>
            <w10:wrap anchorx="page" anchory="page"/>
          </v:group>
        </w:pict>
      </w:r>
      <w:r>
        <w:pict w14:anchorId="53EC90B2">
          <v:group id="_x0000_s1026" style="position:absolute;margin-left:569.5pt;margin-top:608.5pt;width:1.5pt;height:198.5pt;z-index:-251655168;mso-position-horizontal-relative:page;mso-position-vertical-relative:page" coordorigin="11390,12170" coordsize="30,3970">
            <v:shape id="_x0000_s1027" style="position:absolute;left:11390;top:12170;width:30;height:3970" coordorigin="11390,12170" coordsize="30,3970" path="m11414,12177r,l11414,12177r,l11414,12177r,l11414,12177r,1l11414,12178r,l11414,12179r,l11414,12180r,1l11414,12182r,2l11414,12185r,2l11414,12189r,2l11414,12193r,3l11414,12199r,3l11414,12206r,4l11414,12214r,5l11414,12224r,5l11414,12235r,6l11414,12247r,7l11414,12262r,8l11414,12278r,9l11414,12297r,10l11414,12317r,11l11414,12340r,12l11414,12365r,13l11414,12392r,15l11414,12422r,16l11414,12455r,17l11414,12490r,19l11414,12528r,20l11414,12569r,22l11414,12614r,23l11414,12661r,26l11414,12712r,27l11414,12767r,28l11414,12825r,30l11414,12886r,33l11414,12952r,34l11414,13021r,36l11414,13095r,38l11414,13172r,40l11414,13254r,42l11414,13340r,45l11414,13430r,47l11414,13526r,49l11414,13625r,52l11414,13730r,54l11414,13840r,56l11414,13954r,60l11414,14074r,62l11414,14199r,65l11414,14330r,67l11414,14466r,70l11414,14607r,73l11414,14754r,76l11414,14907r,79l11414,15066r,82l11414,15231r,85l11414,15403r,88l11414,15580r,91l11414,15764r,94l11414,15954r,98l11414,16152e" filled="f" strokeweight=".16897mm">
              <v:path arrowok="t"/>
            </v:shape>
            <w10:wrap anchorx="page" anchory="page"/>
          </v:group>
        </w:pict>
      </w:r>
    </w:p>
    <w:p w:rsidR="00F63040" w:rsidRDefault="00F63040">
      <w:pPr>
        <w:sectPr w:rsidR="00F63040"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200" w:lineRule="exact"/>
      </w:pPr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200" w:lineRule="exact"/>
      </w:pPr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308" w:lineRule="exact"/>
      </w:pPr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06631E">
      <w:pPr>
        <w:autoSpaceDE w:val="0"/>
        <w:autoSpaceDN w:val="0"/>
        <w:ind w:left="334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  <w:lang w:eastAsia="zh-TW"/>
        </w:rPr>
        <w:t>中</w:t>
      </w:r>
      <w:proofErr w:type="gramStart"/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  <w:lang w:eastAsia="zh-TW"/>
        </w:rPr>
        <w:t>臺</w:t>
      </w:r>
      <w:proofErr w:type="gramEnd"/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  <w:lang w:eastAsia="zh-TW"/>
        </w:rPr>
        <w:t>科技</w:t>
      </w:r>
      <w:proofErr w:type="gramStart"/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  <w:lang w:eastAsia="zh-TW"/>
        </w:rPr>
        <w:t>大學視光系</w:t>
      </w:r>
      <w:proofErr w:type="gramEnd"/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  <w:lang w:eastAsia="zh-TW"/>
        </w:rPr>
        <w:t>驗光所實習學習計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  <w:lang w:eastAsia="zh-TW"/>
        </w:rPr>
        <w:t>畫表</w:t>
      </w: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197" w:lineRule="exact"/>
        <w:rPr>
          <w:lang w:eastAsia="zh-TW"/>
        </w:rPr>
      </w:pP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06631E">
      <w:pPr>
        <w:autoSpaceDE w:val="0"/>
        <w:autoSpaceDN w:val="0"/>
        <w:ind w:left="667"/>
      </w:pPr>
      <w:proofErr w:type="spellStart"/>
      <w:r>
        <w:rPr>
          <w:rFonts w:ascii="新細明體" w:eastAsia="新細明體" w:hAnsi="新細明體" w:cs="新細明體"/>
          <w:b/>
          <w:color w:val="000000"/>
          <w:spacing w:val="-2"/>
        </w:rPr>
        <w:t>一、基</w:t>
      </w:r>
      <w:r>
        <w:rPr>
          <w:rFonts w:ascii="新細明體" w:eastAsia="新細明體" w:hAnsi="新細明體" w:cs="新細明體"/>
          <w:b/>
          <w:color w:val="000000"/>
        </w:rPr>
        <w:t>本資料</w:t>
      </w:r>
      <w:proofErr w:type="spellEnd"/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311"/>
        <w:gridCol w:w="1311"/>
        <w:gridCol w:w="1311"/>
        <w:gridCol w:w="1312"/>
        <w:gridCol w:w="4333"/>
      </w:tblGrid>
      <w:tr w:rsidR="00F63040" w:rsidTr="00321755">
        <w:trPr>
          <w:trHeight w:hRule="exact" w:val="398"/>
        </w:trPr>
        <w:tc>
          <w:tcPr>
            <w:tcW w:w="13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36" w:lineRule="exact"/>
            </w:pPr>
          </w:p>
          <w:p w:rsidR="00F63040" w:rsidRDefault="0006631E">
            <w:pPr>
              <w:autoSpaceDE w:val="0"/>
              <w:autoSpaceDN w:val="0"/>
              <w:ind w:left="33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實習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機構</w:t>
            </w:r>
            <w:proofErr w:type="spellEnd"/>
          </w:p>
        </w:tc>
        <w:tc>
          <w:tcPr>
            <w:tcW w:w="2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51"/>
              <w:ind w:left="89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實習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學生</w:t>
            </w:r>
            <w:proofErr w:type="spellEnd"/>
          </w:p>
        </w:tc>
        <w:tc>
          <w:tcPr>
            <w:tcW w:w="2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51"/>
              <w:ind w:left="80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輔導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師資</w:t>
            </w:r>
            <w:proofErr w:type="spellEnd"/>
          </w:p>
        </w:tc>
        <w:tc>
          <w:tcPr>
            <w:tcW w:w="43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36" w:lineRule="exact"/>
            </w:pPr>
          </w:p>
          <w:p w:rsidR="00F63040" w:rsidRDefault="0006631E">
            <w:pPr>
              <w:autoSpaceDE w:val="0"/>
              <w:autoSpaceDN w:val="0"/>
              <w:ind w:left="1473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實習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期間</w:t>
            </w:r>
            <w:proofErr w:type="spellEnd"/>
          </w:p>
        </w:tc>
      </w:tr>
      <w:tr w:rsidR="00F63040" w:rsidTr="00321755">
        <w:trPr>
          <w:trHeight w:hRule="exact" w:val="369"/>
        </w:trPr>
        <w:tc>
          <w:tcPr>
            <w:tcW w:w="13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424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學號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45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姓名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21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校內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教師</w:t>
            </w:r>
            <w:proofErr w:type="spellEnd"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10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業界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教師</w:t>
            </w:r>
            <w:proofErr w:type="spellEnd"/>
          </w:p>
        </w:tc>
        <w:tc>
          <w:tcPr>
            <w:tcW w:w="43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</w:tr>
      <w:tr w:rsidR="00F63040" w:rsidTr="00321755">
        <w:trPr>
          <w:trHeight w:hRule="exact" w:val="1466"/>
        </w:trPr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4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3605" w:rsidRDefault="00373605" w:rsidP="00373605">
            <w:pPr>
              <w:tabs>
                <w:tab w:val="left" w:pos="700"/>
                <w:tab w:val="left" w:pos="1634"/>
              </w:tabs>
              <w:autoSpaceDE w:val="0"/>
              <w:autoSpaceDN w:val="0"/>
              <w:spacing w:before="24"/>
              <w:ind w:left="100"/>
            </w:pPr>
            <w:r>
              <w:rPr>
                <w:rFonts w:ascii="新細明體" w:eastAsia="新細明體" w:hAnsi="新細明體" w:cs="新細明體"/>
                <w:color w:val="000000"/>
              </w:rPr>
              <w:t>□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/09/01-</w:t>
            </w:r>
            <w:r>
              <w:rPr>
                <w:rFonts w:asciiTheme="minorEastAsia" w:hAnsiTheme="minorEastAsia" w:cs="Times New Roman" w:hint="eastAsia"/>
                <w:color w:val="000000"/>
                <w:lang w:eastAsia="zh-TW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/10/31(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四技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二技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  <w:p w:rsidR="00373605" w:rsidRDefault="00373605" w:rsidP="00373605">
            <w:pPr>
              <w:tabs>
                <w:tab w:val="left" w:pos="700"/>
                <w:tab w:val="left" w:pos="1624"/>
              </w:tabs>
              <w:autoSpaceDE w:val="0"/>
              <w:autoSpaceDN w:val="0"/>
              <w:spacing w:before="48"/>
              <w:ind w:left="10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zh-TW"/>
              </w:rPr>
              <w:t>11/01-</w:t>
            </w:r>
            <w:r>
              <w:rPr>
                <w:rFonts w:asciiTheme="minorEastAsia" w:hAnsiTheme="minorEastAsia" w:cs="Times New Roman" w:hint="eastAsia"/>
                <w:color w:val="000000"/>
                <w:spacing w:val="-2"/>
                <w:lang w:eastAsia="zh-TW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12/31(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四技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二技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zh-TW"/>
              </w:rPr>
              <w:t>)</w:t>
            </w:r>
            <w:bookmarkStart w:id="0" w:name="_GoBack"/>
            <w:bookmarkEnd w:id="0"/>
          </w:p>
          <w:p w:rsidR="00373605" w:rsidRPr="00321755" w:rsidRDefault="00373605" w:rsidP="00373605">
            <w:pPr>
              <w:tabs>
                <w:tab w:val="left" w:pos="700"/>
                <w:tab w:val="left" w:pos="1634"/>
              </w:tabs>
              <w:autoSpaceDE w:val="0"/>
              <w:autoSpaceDN w:val="0"/>
              <w:spacing w:before="47"/>
              <w:ind w:left="10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/0</w:t>
            </w:r>
            <w:r w:rsidRPr="00321755">
              <w:rPr>
                <w:rFonts w:ascii="Times New Roman" w:hAnsi="Times New Roman" w:cs="Times New Roman"/>
                <w:color w:val="000000"/>
                <w:lang w:eastAsia="zh-TW"/>
              </w:rPr>
              <w:t>3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/01-</w:t>
            </w:r>
            <w:r>
              <w:rPr>
                <w:rFonts w:asciiTheme="minorEastAsia" w:hAnsiTheme="minorEastAsia" w:cs="Times New Roman" w:hint="eastAsia"/>
                <w:color w:val="000000"/>
                <w:lang w:eastAsia="zh-TW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0</w:t>
            </w:r>
            <w:r w:rsidRPr="00321755">
              <w:rPr>
                <w:rFonts w:ascii="Times New Roman" w:hAnsi="Times New Roman" w:cs="Times New Roman"/>
                <w:color w:val="000000"/>
                <w:lang w:eastAsia="zh-TW"/>
              </w:rPr>
              <w:t>4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/3</w:t>
            </w:r>
            <w:r w:rsidRPr="00321755">
              <w:rPr>
                <w:rFonts w:ascii="Times New Roman" w:hAnsi="Times New Roman" w:cs="Times New Roman"/>
                <w:color w:val="000000"/>
                <w:lang w:eastAsia="zh-TW"/>
              </w:rPr>
              <w:t>0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(110</w:t>
            </w:r>
            <w:r w:rsidRPr="00321755">
              <w:rPr>
                <w:rFonts w:ascii="Times New Roman" w:eastAsia="Times New Roman" w:hAnsi="Times New Roman" w:cs="Times New Roman"/>
                <w:spacing w:val="-18"/>
                <w:lang w:eastAsia="zh-TW"/>
              </w:rPr>
              <w:t xml:space="preserve"> </w:t>
            </w:r>
            <w:r w:rsidRPr="00321755">
              <w:rPr>
                <w:rFonts w:ascii="Times New Roman" w:eastAsia="新細明體" w:hAnsi="Times New Roman" w:cs="Times New Roman"/>
                <w:spacing w:val="-18"/>
                <w:lang w:eastAsia="zh-TW"/>
              </w:rPr>
              <w:t>以後</w:t>
            </w:r>
            <w:r w:rsidRPr="00321755">
              <w:rPr>
                <w:rFonts w:ascii="Times New Roman" w:eastAsia="新細明體" w:hAnsi="Times New Roman" w:cs="Times New Roman"/>
                <w:color w:val="000000"/>
                <w:lang w:eastAsia="zh-TW"/>
              </w:rPr>
              <w:t>入學二技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)</w:t>
            </w:r>
          </w:p>
          <w:p w:rsidR="00F63040" w:rsidRDefault="00373605" w:rsidP="00373605">
            <w:pPr>
              <w:tabs>
                <w:tab w:val="left" w:pos="700"/>
                <w:tab w:val="left" w:pos="1634"/>
              </w:tabs>
              <w:autoSpaceDE w:val="0"/>
              <w:autoSpaceDN w:val="0"/>
              <w:spacing w:before="47"/>
              <w:ind w:left="10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0</w:t>
            </w:r>
            <w:r w:rsidRPr="00321755">
              <w:rPr>
                <w:rFonts w:ascii="Times New Roman" w:hAnsi="Times New Roman" w:cs="Times New Roman"/>
                <w:color w:val="000000"/>
                <w:lang w:eastAsia="zh-TW"/>
              </w:rPr>
              <w:t>5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/01-</w:t>
            </w:r>
            <w:r>
              <w:rPr>
                <w:rFonts w:asciiTheme="minorEastAsia" w:hAnsiTheme="minorEastAsia" w:cs="Times New Roman" w:hint="eastAsia"/>
                <w:color w:val="000000"/>
                <w:lang w:eastAsia="zh-TW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0</w:t>
            </w:r>
            <w:r w:rsidRPr="00321755">
              <w:rPr>
                <w:rFonts w:ascii="Times New Roman" w:hAnsi="Times New Roman" w:cs="Times New Roman"/>
                <w:color w:val="000000"/>
                <w:lang w:eastAsia="zh-TW"/>
              </w:rPr>
              <w:t>6</w:t>
            </w:r>
            <w:r w:rsidRPr="00321755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/3</w:t>
            </w:r>
            <w:r w:rsidRPr="00321755">
              <w:rPr>
                <w:rFonts w:ascii="Times New Roman" w:hAnsi="Times New Roman" w:cs="Times New Roman"/>
                <w:color w:val="000000"/>
                <w:lang w:eastAsia="zh-TW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(110</w:t>
            </w:r>
            <w:r>
              <w:rPr>
                <w:rFonts w:ascii="Times New Roman" w:eastAsia="Times New Roman" w:hAnsi="Times New Roman" w:cs="Times New Roman"/>
                <w:spacing w:val="-1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-18"/>
                <w:lang w:eastAsia="zh-TW"/>
              </w:rPr>
              <w:t>以後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入學二技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)</w:t>
            </w:r>
          </w:p>
        </w:tc>
      </w:tr>
    </w:tbl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192" w:lineRule="exact"/>
        <w:rPr>
          <w:lang w:eastAsia="zh-TW"/>
        </w:rPr>
      </w:pP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06631E">
      <w:pPr>
        <w:autoSpaceDE w:val="0"/>
        <w:autoSpaceDN w:val="0"/>
        <w:ind w:left="669"/>
      </w:pPr>
      <w:proofErr w:type="spellStart"/>
      <w:r>
        <w:rPr>
          <w:rFonts w:ascii="新細明體" w:eastAsia="新細明體" w:hAnsi="新細明體" w:cs="新細明體"/>
          <w:b/>
          <w:color w:val="000000"/>
          <w:spacing w:val="-2"/>
        </w:rPr>
        <w:t>二、實習</w:t>
      </w:r>
      <w:r>
        <w:rPr>
          <w:rFonts w:ascii="新細明體" w:eastAsia="新細明體" w:hAnsi="新細明體" w:cs="新細明體"/>
          <w:b/>
          <w:color w:val="000000"/>
        </w:rPr>
        <w:t>學習內容</w:t>
      </w:r>
      <w:proofErr w:type="spellEnd"/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1204"/>
        <w:gridCol w:w="3772"/>
        <w:gridCol w:w="1180"/>
        <w:gridCol w:w="3439"/>
      </w:tblGrid>
      <w:tr w:rsidR="00F63040">
        <w:trPr>
          <w:trHeight w:hRule="exact" w:val="2169"/>
        </w:trPr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357" w:lineRule="exact"/>
            </w:pPr>
          </w:p>
          <w:p w:rsidR="00F63040" w:rsidRDefault="0006631E">
            <w:pPr>
              <w:autoSpaceDE w:val="0"/>
              <w:autoSpaceDN w:val="0"/>
              <w:ind w:left="18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實習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課程</w:t>
            </w:r>
            <w:proofErr w:type="spellEnd"/>
          </w:p>
          <w:p w:rsidR="00F63040" w:rsidRDefault="0006631E">
            <w:pPr>
              <w:autoSpaceDE w:val="0"/>
              <w:autoSpaceDN w:val="0"/>
              <w:spacing w:before="48"/>
              <w:ind w:left="42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目標</w:t>
            </w:r>
            <w:proofErr w:type="spellEnd"/>
          </w:p>
        </w:tc>
        <w:tc>
          <w:tcPr>
            <w:tcW w:w="95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21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5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驗光問診實務與要點。</w:t>
            </w:r>
          </w:p>
          <w:p w:rsidR="00F63040" w:rsidRDefault="0006631E">
            <w:pPr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3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熟悉框架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眼鏡驗配實務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：各項驗光與配鏡儀器實務操作技術、客戶驗光處方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箋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實務、各</w:t>
            </w:r>
          </w:p>
          <w:p w:rsidR="00F63040" w:rsidRDefault="0006631E">
            <w:pPr>
              <w:autoSpaceDE w:val="0"/>
              <w:autoSpaceDN w:val="0"/>
              <w:spacing w:before="63"/>
              <w:ind w:left="396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式眼鏡製作流程（包含全框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、半邊框、無邊框、漸進多焦點、護目鏡）。</w:t>
            </w:r>
          </w:p>
          <w:p w:rsidR="00F63040" w:rsidRDefault="0006631E">
            <w:pPr>
              <w:autoSpaceDE w:val="0"/>
              <w:autoSpaceDN w:val="0"/>
              <w:spacing w:before="32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熟悉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隱形眼鏡驗配實務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：軟式與硬式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隱形眼鏡驗配流程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、清潔與保養藥水之特性與使用</w:t>
            </w:r>
          </w:p>
          <w:p w:rsidR="00F63040" w:rsidRDefault="0006631E">
            <w:pPr>
              <w:autoSpaceDE w:val="0"/>
              <w:autoSpaceDN w:val="0"/>
              <w:spacing w:before="63"/>
              <w:ind w:left="396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  <w:t>方法。</w:t>
            </w:r>
          </w:p>
          <w:p w:rsidR="00F63040" w:rsidRDefault="0006631E">
            <w:pPr>
              <w:autoSpaceDE w:val="0"/>
              <w:autoSpaceDN w:val="0"/>
              <w:spacing w:before="32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zh-TW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6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  <w:t>驗光所門市接待方式與流程、門市經營概念、人力規劃與管制方式、門市財務管理概念。</w:t>
            </w:r>
          </w:p>
        </w:tc>
      </w:tr>
      <w:tr w:rsidR="00F63040">
        <w:trPr>
          <w:trHeight w:hRule="exact" w:val="369"/>
        </w:trPr>
        <w:tc>
          <w:tcPr>
            <w:tcW w:w="13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6" w:lineRule="exact"/>
              <w:rPr>
                <w:lang w:eastAsia="zh-TW"/>
              </w:rPr>
            </w:pPr>
          </w:p>
          <w:p w:rsidR="00F63040" w:rsidRDefault="0006631E">
            <w:pPr>
              <w:autoSpaceDE w:val="0"/>
              <w:autoSpaceDN w:val="0"/>
              <w:ind w:left="18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實習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課程</w:t>
            </w:r>
            <w:proofErr w:type="spellEnd"/>
          </w:p>
          <w:p w:rsidR="00F63040" w:rsidRDefault="0006631E">
            <w:pPr>
              <w:autoSpaceDE w:val="0"/>
              <w:autoSpaceDN w:val="0"/>
              <w:spacing w:before="48"/>
              <w:ind w:left="18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內容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規劃</w:t>
            </w:r>
            <w:proofErr w:type="spellEnd"/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23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訓練月</w:t>
            </w:r>
            <w:proofErr w:type="spellEnd"/>
          </w:p>
        </w:tc>
        <w:tc>
          <w:tcPr>
            <w:tcW w:w="3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136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訓練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項目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10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訓練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時間</w:t>
            </w:r>
            <w:proofErr w:type="spellEnd"/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146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備註</w:t>
            </w:r>
            <w:proofErr w:type="spellEnd"/>
          </w:p>
        </w:tc>
      </w:tr>
      <w:tr w:rsidR="00F63040">
        <w:trPr>
          <w:trHeight w:hRule="exact" w:val="2889"/>
        </w:trPr>
        <w:tc>
          <w:tcPr>
            <w:tcW w:w="13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97" w:lineRule="exact"/>
            </w:pPr>
          </w:p>
          <w:p w:rsidR="00F63040" w:rsidRDefault="0006631E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第一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個月</w:t>
            </w:r>
            <w:proofErr w:type="spellEnd"/>
          </w:p>
        </w:tc>
        <w:tc>
          <w:tcPr>
            <w:tcW w:w="3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21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61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認識實習店家環境軟硬體設備</w:t>
            </w:r>
          </w:p>
          <w:p w:rsidR="00F63040" w:rsidRDefault="0006631E">
            <w:pPr>
              <w:autoSpaceDE w:val="0"/>
              <w:autoSpaceDN w:val="0"/>
              <w:spacing w:before="64"/>
              <w:ind w:left="40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及熟悉各項驗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光配鏡儀器。</w:t>
            </w:r>
          </w:p>
          <w:p w:rsidR="00F63040" w:rsidRDefault="0006631E">
            <w:pPr>
              <w:autoSpaceDE w:val="0"/>
              <w:autoSpaceDN w:val="0"/>
              <w:spacing w:before="32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5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認識各項眼鏡材質。</w:t>
            </w:r>
          </w:p>
          <w:p w:rsidR="00F63040" w:rsidRDefault="0006631E">
            <w:pPr>
              <w:autoSpaceDE w:val="0"/>
              <w:autoSpaceDN w:val="0"/>
              <w:spacing w:before="47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認識各項鏡片材質。</w:t>
            </w:r>
          </w:p>
          <w:p w:rsidR="00F63040" w:rsidRDefault="0006631E">
            <w:pPr>
              <w:autoSpaceDE w:val="0"/>
              <w:autoSpaceDN w:val="0"/>
              <w:spacing w:before="47" w:line="279" w:lineRule="auto"/>
              <w:ind w:left="400" w:right="107" w:hanging="302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zh-TW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59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熟悉製作一副眼鏡流程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（包含全</w:t>
            </w:r>
            <w:r>
              <w:rPr>
                <w:rFonts w:ascii="新細明體" w:eastAsia="新細明體" w:hAnsi="新細明體" w:cs="新細明體"/>
                <w:color w:val="000000"/>
                <w:spacing w:val="-10"/>
                <w:lang w:eastAsia="zh-TW"/>
              </w:rPr>
              <w:t>框、半邊框、無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邊框、漸進多焦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點）並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應用。</w:t>
            </w:r>
          </w:p>
          <w:p w:rsidR="00F63040" w:rsidRDefault="0006631E">
            <w:pPr>
              <w:autoSpaceDE w:val="0"/>
              <w:autoSpaceDN w:val="0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熟悉門市驗光流程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。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337" w:lineRule="exact"/>
            </w:pPr>
          </w:p>
          <w:p w:rsidR="00F63040" w:rsidRDefault="0006631E">
            <w:pPr>
              <w:autoSpaceDE w:val="0"/>
              <w:autoSpaceDN w:val="0"/>
              <w:ind w:left="22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第一週</w:t>
            </w:r>
            <w:proofErr w:type="spellEnd"/>
          </w:p>
          <w:p w:rsidR="00F63040" w:rsidRDefault="0006631E">
            <w:pPr>
              <w:autoSpaceDE w:val="0"/>
              <w:autoSpaceDN w:val="0"/>
              <w:spacing w:before="48"/>
              <w:ind w:left="460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～</w:t>
            </w:r>
          </w:p>
          <w:p w:rsidR="00F63040" w:rsidRDefault="0006631E">
            <w:pPr>
              <w:autoSpaceDE w:val="0"/>
              <w:autoSpaceDN w:val="0"/>
              <w:spacing w:before="47"/>
              <w:ind w:left="22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第四週</w:t>
            </w:r>
            <w:proofErr w:type="spellEnd"/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341" w:lineRule="exact"/>
              <w:rPr>
                <w:lang w:eastAsia="zh-TW"/>
              </w:rPr>
            </w:pPr>
          </w:p>
          <w:p w:rsidR="00F63040" w:rsidRDefault="0006631E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7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各種操作由臨床導師指導施</w:t>
            </w:r>
          </w:p>
          <w:p w:rsidR="00F63040" w:rsidRDefault="0006631E">
            <w:pPr>
              <w:autoSpaceDE w:val="0"/>
              <w:autoSpaceDN w:val="0"/>
              <w:spacing w:before="64"/>
              <w:ind w:left="40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行，定期考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核。</w:t>
            </w:r>
          </w:p>
          <w:p w:rsidR="00F63040" w:rsidRDefault="0006631E">
            <w:pPr>
              <w:autoSpaceDE w:val="0"/>
              <w:autoSpaceDN w:val="0"/>
              <w:spacing w:before="32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第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zh-TW"/>
              </w:rPr>
              <w:t>4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點眼鏡製作應用，臨床導</w:t>
            </w:r>
          </w:p>
          <w:p w:rsidR="00F63040" w:rsidRDefault="0006631E">
            <w:pPr>
              <w:autoSpaceDE w:val="0"/>
              <w:autoSpaceDN w:val="0"/>
              <w:spacing w:before="63"/>
              <w:ind w:left="40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師視情況而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定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。</w:t>
            </w:r>
          </w:p>
        </w:tc>
      </w:tr>
      <w:tr w:rsidR="00F63040">
        <w:trPr>
          <w:trHeight w:hRule="exact" w:val="1826"/>
        </w:trPr>
        <w:tc>
          <w:tcPr>
            <w:tcW w:w="13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200" w:lineRule="exact"/>
            </w:pPr>
          </w:p>
          <w:p w:rsidR="00F63040" w:rsidRDefault="00F63040">
            <w:pPr>
              <w:spacing w:line="357" w:lineRule="exact"/>
            </w:pPr>
          </w:p>
          <w:p w:rsidR="00F63040" w:rsidRDefault="0006631E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第二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個月</w:t>
            </w:r>
            <w:proofErr w:type="spellEnd"/>
          </w:p>
        </w:tc>
        <w:tc>
          <w:tcPr>
            <w:tcW w:w="3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21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59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門市接待（接待客人流程）</w:t>
            </w:r>
            <w:r>
              <w:rPr>
                <w:rFonts w:ascii="新細明體" w:eastAsia="新細明體" w:hAnsi="新細明體" w:cs="新細明體"/>
                <w:color w:val="000000"/>
                <w:spacing w:val="-15"/>
                <w:lang w:eastAsia="zh-TW"/>
              </w:rPr>
              <w:t>。</w:t>
            </w:r>
          </w:p>
          <w:p w:rsidR="00F63040" w:rsidRDefault="0006631E">
            <w:pPr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6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熟悉門市驗光流程並應用。</w:t>
            </w:r>
          </w:p>
          <w:p w:rsidR="00F63040" w:rsidRDefault="0006631E">
            <w:pPr>
              <w:autoSpaceDE w:val="0"/>
              <w:autoSpaceDN w:val="0"/>
              <w:spacing w:before="48" w:line="275" w:lineRule="auto"/>
              <w:ind w:left="400" w:right="107" w:hanging="302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zh-TW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59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熟悉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隱形眼鏡驗配流程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9"/>
                <w:lang w:eastAsia="zh-TW"/>
              </w:rPr>
              <w:t>（包含軟式隱形眼鏡、</w:t>
            </w:r>
            <w:r>
              <w:rPr>
                <w:rFonts w:ascii="新細明體" w:eastAsia="新細明體" w:hAnsi="新細明體" w:cs="新細明體"/>
                <w:color w:val="000000"/>
                <w:spacing w:val="-10"/>
                <w:lang w:eastAsia="zh-TW"/>
              </w:rPr>
              <w:t>硬式隱形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眼鏡及藥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水認識）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並應用。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397" w:lineRule="exact"/>
              <w:rPr>
                <w:lang w:eastAsia="zh-TW"/>
              </w:rPr>
            </w:pPr>
          </w:p>
          <w:p w:rsidR="00F63040" w:rsidRDefault="0006631E">
            <w:pPr>
              <w:autoSpaceDE w:val="0"/>
              <w:autoSpaceDN w:val="0"/>
              <w:ind w:left="22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第五週</w:t>
            </w:r>
            <w:proofErr w:type="spellEnd"/>
          </w:p>
          <w:p w:rsidR="00F63040" w:rsidRDefault="0006631E">
            <w:pPr>
              <w:autoSpaceDE w:val="0"/>
              <w:autoSpaceDN w:val="0"/>
              <w:spacing w:before="48"/>
              <w:ind w:left="460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～</w:t>
            </w:r>
          </w:p>
          <w:p w:rsidR="00F63040" w:rsidRDefault="0006631E">
            <w:pPr>
              <w:autoSpaceDE w:val="0"/>
              <w:autoSpaceDN w:val="0"/>
              <w:spacing w:before="48"/>
              <w:ind w:left="22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第八週</w:t>
            </w:r>
            <w:proofErr w:type="spellEnd"/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21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7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各種操作由臨床導師指導施</w:t>
            </w:r>
          </w:p>
          <w:p w:rsidR="00F63040" w:rsidRDefault="0006631E">
            <w:pPr>
              <w:autoSpaceDE w:val="0"/>
              <w:autoSpaceDN w:val="0"/>
              <w:spacing w:before="64"/>
              <w:ind w:left="40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行，定期考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核。</w:t>
            </w:r>
          </w:p>
          <w:p w:rsidR="00F63040" w:rsidRDefault="0006631E">
            <w:pPr>
              <w:autoSpaceDE w:val="0"/>
              <w:autoSpaceDN w:val="0"/>
              <w:spacing w:before="48" w:line="271" w:lineRule="auto"/>
              <w:ind w:left="400" w:right="122" w:hanging="302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經由臨床導師指導、及自修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讀課程，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熟諳與眼鏡及眼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睛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有關之衛教保健方法。</w:t>
            </w:r>
          </w:p>
        </w:tc>
      </w:tr>
    </w:tbl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381" w:lineRule="exact"/>
        <w:rPr>
          <w:lang w:eastAsia="zh-TW"/>
        </w:rPr>
      </w:pP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43" w:lineRule="exact"/>
        <w:rPr>
          <w:lang w:eastAsia="zh-TW"/>
        </w:rPr>
      </w:pPr>
    </w:p>
    <w:p w:rsidR="00F63040" w:rsidRDefault="0006631E">
      <w:pPr>
        <w:autoSpaceDE w:val="0"/>
        <w:autoSpaceDN w:val="0"/>
        <w:ind w:left="64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實習資</w:t>
      </w:r>
    </w:p>
    <w:p w:rsidR="00F63040" w:rsidRDefault="0006631E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00" w:lineRule="exact"/>
        <w:rPr>
          <w:lang w:eastAsia="zh-TW"/>
        </w:rPr>
      </w:pPr>
    </w:p>
    <w:p w:rsidR="00F63040" w:rsidRDefault="00F63040">
      <w:pPr>
        <w:spacing w:line="283" w:lineRule="exact"/>
        <w:rPr>
          <w:lang w:eastAsia="zh-TW"/>
        </w:rPr>
      </w:pPr>
    </w:p>
    <w:p w:rsidR="00F63040" w:rsidRDefault="0006631E">
      <w:pPr>
        <w:autoSpaceDE w:val="0"/>
        <w:autoSpaceDN w:val="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機構提</w:t>
      </w:r>
    </w:p>
    <w:p w:rsidR="00F63040" w:rsidRDefault="0006631E">
      <w:pPr>
        <w:autoSpaceDE w:val="0"/>
        <w:autoSpaceDN w:val="0"/>
        <w:spacing w:before="4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供實習</w:t>
      </w:r>
    </w:p>
    <w:p w:rsidR="00F63040" w:rsidRDefault="0006631E">
      <w:pPr>
        <w:autoSpaceDE w:val="0"/>
        <w:autoSpaceDN w:val="0"/>
        <w:rPr>
          <w:lang w:eastAsia="zh-TW"/>
        </w:rPr>
      </w:pPr>
      <w:r>
        <w:rPr>
          <w:lang w:eastAsia="zh-TW"/>
        </w:rPr>
        <w:br w:type="column"/>
      </w:r>
      <w:r>
        <w:rPr>
          <w:rFonts w:ascii="新細明體" w:eastAsia="新細明體" w:hAnsi="新細明體" w:cs="新細明體"/>
          <w:b/>
          <w:color w:val="000000"/>
          <w:spacing w:val="-1"/>
          <w:lang w:eastAsia="zh-TW"/>
        </w:rPr>
        <w:t>機構提供實習學生的整體培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訓規劃</w:t>
      </w:r>
    </w:p>
    <w:p w:rsidR="00F63040" w:rsidRDefault="0006631E">
      <w:pPr>
        <w:autoSpaceDE w:val="0"/>
        <w:autoSpaceDN w:val="0"/>
        <w:spacing w:before="4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．</w:t>
      </w:r>
      <w:r>
        <w:rPr>
          <w:rFonts w:ascii="新細明體" w:eastAsia="新細明體" w:hAnsi="新細明體" w:cs="新細明體"/>
          <w:spacing w:val="1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lang w:eastAsia="zh-TW"/>
        </w:rPr>
        <w:t>實務基礎訓練：</w:t>
      </w:r>
    </w:p>
    <w:p w:rsidR="00F63040" w:rsidRDefault="0006631E">
      <w:pPr>
        <w:autoSpaceDE w:val="0"/>
        <w:autoSpaceDN w:val="0"/>
        <w:spacing w:before="48"/>
        <w:ind w:left="316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□驗光技能相關法規</w:t>
      </w:r>
      <w:r>
        <w:rPr>
          <w:rFonts w:ascii="新細明體" w:eastAsia="新細明體" w:hAnsi="新細明體" w:cs="新細明體"/>
          <w:spacing w:val="13"/>
          <w:lang w:eastAsia="zh-TW"/>
        </w:rPr>
        <w:t xml:space="preserve">   </w:t>
      </w:r>
      <w:r>
        <w:rPr>
          <w:rFonts w:ascii="新細明體" w:eastAsia="新細明體" w:hAnsi="新細明體" w:cs="新細明體"/>
          <w:color w:val="000000"/>
          <w:lang w:eastAsia="zh-TW"/>
        </w:rPr>
        <w:t>□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醫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事專業倫理</w:t>
      </w:r>
      <w:r>
        <w:rPr>
          <w:rFonts w:ascii="新細明體" w:eastAsia="新細明體" w:hAnsi="新細明體" w:cs="新細明體"/>
          <w:spacing w:val="13"/>
          <w:lang w:eastAsia="zh-TW"/>
        </w:rPr>
        <w:t xml:space="preserve">   </w:t>
      </w:r>
      <w:r>
        <w:rPr>
          <w:rFonts w:ascii="新細明體" w:eastAsia="新細明體" w:hAnsi="新細明體" w:cs="新細明體"/>
          <w:color w:val="000000"/>
          <w:lang w:eastAsia="zh-TW"/>
        </w:rPr>
        <w:t>□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醫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病關係與性別議題</w:t>
      </w:r>
    </w:p>
    <w:p w:rsidR="00F63040" w:rsidRDefault="0006631E">
      <w:pPr>
        <w:autoSpaceDE w:val="0"/>
        <w:autoSpaceDN w:val="0"/>
        <w:spacing w:before="32" w:line="283" w:lineRule="auto"/>
        <w:ind w:right="1048" w:firstLine="316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□各類儀器安全操作規範</w:t>
      </w:r>
      <w:r>
        <w:rPr>
          <w:rFonts w:ascii="新細明體" w:eastAsia="新細明體" w:hAnsi="新細明體" w:cs="新細明體"/>
          <w:spacing w:val="14"/>
          <w:lang w:eastAsia="zh-TW"/>
        </w:rPr>
        <w:t xml:space="preserve">   </w:t>
      </w:r>
      <w:r>
        <w:rPr>
          <w:rFonts w:ascii="新細明體" w:eastAsia="新細明體" w:hAnsi="新細明體" w:cs="新細明體"/>
          <w:color w:val="000000"/>
          <w:lang w:eastAsia="zh-TW"/>
        </w:rPr>
        <w:t>□其他：</w:t>
      </w:r>
      <w:r>
        <w:rPr>
          <w:rFonts w:ascii="Times New Roman" w:eastAsia="Times New Roman" w:hAnsi="Times New Roman" w:cs="Times New Roman"/>
          <w:color w:val="000000"/>
          <w:lang w:eastAsia="zh-TW"/>
        </w:rPr>
        <w:t>__________________________________</w:t>
      </w:r>
      <w:r>
        <w:rPr>
          <w:rFonts w:ascii="新細明體" w:eastAsia="新細明體" w:hAnsi="新細明體" w:cs="新細明體"/>
          <w:color w:val="000000"/>
          <w:lang w:eastAsia="zh-TW"/>
        </w:rPr>
        <w:t>．</w:t>
      </w:r>
      <w:r>
        <w:rPr>
          <w:rFonts w:ascii="新細明體" w:eastAsia="新細明體" w:hAnsi="新細明體" w:cs="新細明體"/>
          <w:spacing w:val="1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lang w:eastAsia="zh-TW"/>
        </w:rPr>
        <w:t>實務主題訓練：</w:t>
      </w: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num="3" w:space="720" w:equalWidth="0">
            <w:col w:w="1634" w:space="0"/>
            <w:col w:w="986" w:space="0"/>
            <w:col w:w="9285"/>
          </w:cols>
        </w:sectPr>
      </w:pPr>
    </w:p>
    <w:p w:rsidR="00F63040" w:rsidRDefault="0006631E">
      <w:pPr>
        <w:tabs>
          <w:tab w:val="left" w:pos="1634"/>
          <w:tab w:val="left" w:pos="2937"/>
          <w:tab w:val="left" w:pos="5577"/>
          <w:tab w:val="left" w:pos="8697"/>
        </w:tabs>
        <w:autoSpaceDE w:val="0"/>
        <w:autoSpaceDN w:val="0"/>
        <w:ind w:left="64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源投入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lang w:eastAsia="zh-TW"/>
        </w:rPr>
        <w:t>指導與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lang w:eastAsia="zh-TW"/>
        </w:rPr>
        <w:t>□臨床專業技能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lang w:eastAsia="zh-TW"/>
        </w:rPr>
        <w:t>□檢驗流程異常問題處理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□臨床案例分享</w:t>
      </w: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06631E">
      <w:pPr>
        <w:autoSpaceDE w:val="0"/>
        <w:autoSpaceDN w:val="0"/>
        <w:spacing w:before="49"/>
        <w:ind w:left="64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及輔導</w:t>
      </w:r>
    </w:p>
    <w:p w:rsidR="00F63040" w:rsidRDefault="0006631E">
      <w:pPr>
        <w:autoSpaceDE w:val="0"/>
        <w:autoSpaceDN w:val="0"/>
        <w:spacing w:before="49"/>
        <w:rPr>
          <w:lang w:eastAsia="zh-TW"/>
        </w:rPr>
      </w:pPr>
      <w:r>
        <w:rPr>
          <w:lang w:eastAsia="zh-TW"/>
        </w:rPr>
        <w:br w:type="column"/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資源說</w:t>
      </w:r>
    </w:p>
    <w:p w:rsidR="00F63040" w:rsidRDefault="0006631E">
      <w:pPr>
        <w:autoSpaceDE w:val="0"/>
        <w:autoSpaceDN w:val="0"/>
        <w:spacing w:before="4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明</w:t>
      </w:r>
    </w:p>
    <w:p w:rsidR="00F63040" w:rsidRDefault="0006631E">
      <w:pPr>
        <w:autoSpaceDE w:val="0"/>
        <w:autoSpaceDN w:val="0"/>
        <w:spacing w:before="32" w:line="283" w:lineRule="auto"/>
        <w:ind w:right="3928" w:firstLine="316"/>
        <w:rPr>
          <w:lang w:eastAsia="zh-TW"/>
        </w:rPr>
      </w:pPr>
      <w:r>
        <w:rPr>
          <w:lang w:eastAsia="zh-TW"/>
        </w:rPr>
        <w:br w:type="column"/>
      </w:r>
      <w:r>
        <w:rPr>
          <w:rFonts w:ascii="新細明體" w:eastAsia="新細明體" w:hAnsi="新細明體" w:cs="新細明體"/>
          <w:color w:val="000000"/>
          <w:lang w:eastAsia="zh-TW"/>
        </w:rPr>
        <w:t>□其他：</w:t>
      </w:r>
      <w:r>
        <w:rPr>
          <w:rFonts w:ascii="Times New Roman" w:eastAsia="Times New Roman" w:hAnsi="Times New Roman" w:cs="Times New Roman"/>
          <w:color w:val="000000"/>
          <w:spacing w:val="-1"/>
          <w:lang w:eastAsia="zh-TW"/>
        </w:rPr>
        <w:t>__________</w:t>
      </w:r>
      <w:r>
        <w:rPr>
          <w:rFonts w:ascii="Times New Roman" w:eastAsia="Times New Roman" w:hAnsi="Times New Roman" w:cs="Times New Roman"/>
          <w:color w:val="000000"/>
          <w:lang w:eastAsia="zh-TW"/>
        </w:rPr>
        <w:t>________________________</w:t>
      </w:r>
      <w:r>
        <w:rPr>
          <w:rFonts w:ascii="新細明體" w:eastAsia="新細明體" w:hAnsi="新細明體" w:cs="新細明體"/>
          <w:color w:val="000000"/>
          <w:lang w:eastAsia="zh-TW"/>
        </w:rPr>
        <w:t>．</w:t>
      </w:r>
      <w:r>
        <w:rPr>
          <w:rFonts w:ascii="新細明體" w:eastAsia="新細明體" w:hAnsi="新細明體" w:cs="新細明體"/>
          <w:spacing w:val="1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lang w:eastAsia="zh-TW"/>
        </w:rPr>
        <w:t>實習機構提供資源與設備投入情形</w:t>
      </w: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num="3" w:space="720" w:equalWidth="0">
            <w:col w:w="1634" w:space="0"/>
            <w:col w:w="986" w:space="0"/>
            <w:col w:w="9285"/>
          </w:cols>
        </w:sectPr>
      </w:pPr>
    </w:p>
    <w:p w:rsidR="00F63040" w:rsidRDefault="0006631E">
      <w:pPr>
        <w:tabs>
          <w:tab w:val="left" w:pos="8697"/>
        </w:tabs>
        <w:autoSpaceDE w:val="0"/>
        <w:autoSpaceDN w:val="0"/>
        <w:ind w:left="2937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□可供學生操作的儀器設備</w:t>
      </w:r>
      <w:r>
        <w:rPr>
          <w:rFonts w:ascii="新細明體" w:eastAsia="新細明體" w:hAnsi="新細明體" w:cs="新細明體"/>
          <w:spacing w:val="17"/>
          <w:lang w:eastAsia="zh-TW"/>
        </w:rPr>
        <w:t xml:space="preserve">   </w:t>
      </w:r>
      <w:r>
        <w:rPr>
          <w:rFonts w:ascii="新細明體" w:eastAsia="新細明體" w:hAnsi="新細明體" w:cs="新細明體"/>
          <w:color w:val="000000"/>
          <w:lang w:eastAsia="zh-TW"/>
        </w:rPr>
        <w:t>□觀摩臨床儀器設備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□專人指導</w:t>
      </w: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06631E">
      <w:pPr>
        <w:tabs>
          <w:tab w:val="left" w:pos="6057"/>
          <w:tab w:val="left" w:pos="8738"/>
        </w:tabs>
        <w:autoSpaceDE w:val="0"/>
        <w:autoSpaceDN w:val="0"/>
        <w:spacing w:before="32"/>
        <w:ind w:left="2937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□臨床課程安排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lang w:eastAsia="zh-TW"/>
        </w:rPr>
        <w:t>□資訊</w:t>
      </w:r>
      <w:r>
        <w:rPr>
          <w:rFonts w:ascii="新細明體" w:eastAsia="新細明體" w:hAnsi="新細明體" w:cs="新細明體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zh-TW"/>
        </w:rPr>
        <w:t>3C</w:t>
      </w:r>
      <w:r>
        <w:rPr>
          <w:rFonts w:ascii="Times New Roman" w:eastAsia="Times New Roman" w:hAnsi="Times New Roman" w:cs="Times New Roman"/>
          <w:spacing w:val="-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lang w:eastAsia="zh-TW"/>
        </w:rPr>
        <w:t>設備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□試劑耗材</w:t>
      </w: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06631E">
      <w:pPr>
        <w:autoSpaceDE w:val="0"/>
        <w:autoSpaceDN w:val="0"/>
        <w:spacing w:before="48"/>
        <w:ind w:left="2937"/>
      </w:pPr>
      <w:r>
        <w:rPr>
          <w:rFonts w:ascii="新細明體" w:eastAsia="新細明體" w:hAnsi="新細明體" w:cs="新細明體"/>
          <w:color w:val="000000"/>
        </w:rPr>
        <w:t>□</w:t>
      </w:r>
      <w:proofErr w:type="spellStart"/>
      <w:r>
        <w:rPr>
          <w:rFonts w:ascii="新細明體" w:eastAsia="新細明體" w:hAnsi="新細明體" w:cs="新細明體"/>
          <w:color w:val="000000"/>
        </w:rPr>
        <w:t>其他</w:t>
      </w:r>
      <w:proofErr w:type="spellEnd"/>
      <w:r>
        <w:rPr>
          <w:rFonts w:ascii="新細明體" w:eastAsia="新細明體" w:hAnsi="新細明體" w:cs="新細明體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200" w:lineRule="exact"/>
      </w:pPr>
    </w:p>
    <w:p w:rsidR="00F63040" w:rsidRDefault="00F63040">
      <w:pPr>
        <w:sectPr w:rsidR="00F63040"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200" w:lineRule="exact"/>
      </w:pPr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308" w:lineRule="exact"/>
      </w:pPr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986"/>
        <w:gridCol w:w="8916"/>
      </w:tblGrid>
      <w:tr w:rsidR="00F63040">
        <w:trPr>
          <w:trHeight w:hRule="exact" w:val="3288"/>
        </w:trPr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378" w:lineRule="exact"/>
              <w:rPr>
                <w:lang w:eastAsia="zh-TW"/>
              </w:rPr>
            </w:pPr>
          </w:p>
          <w:p w:rsidR="00F63040" w:rsidRDefault="0006631E">
            <w:pPr>
              <w:autoSpaceDE w:val="0"/>
              <w:autoSpaceDN w:val="0"/>
              <w:spacing w:line="276" w:lineRule="auto"/>
              <w:ind w:left="98" w:right="15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  <w:t>業界教師進行實習輔導形式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及規劃</w:t>
            </w:r>
          </w:p>
        </w:tc>
        <w:tc>
          <w:tcPr>
            <w:tcW w:w="8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44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業界輔導老師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1"/>
                <w:lang w:eastAsia="zh-TW"/>
              </w:rPr>
              <w:t>提供實習學生的指導與輔導方式</w:t>
            </w:r>
          </w:p>
          <w:p w:rsidR="00F63040" w:rsidRDefault="0006631E">
            <w:pPr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．</w:t>
            </w:r>
            <w:r>
              <w:rPr>
                <w:rFonts w:ascii="新細明體" w:eastAsia="新細明體" w:hAnsi="新細明體" w:cs="新細明體"/>
                <w:spacing w:val="1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業界輔導老師提供的指導內容：</w:t>
            </w:r>
          </w:p>
          <w:p w:rsidR="00F63040" w:rsidRDefault="0006631E">
            <w:pPr>
              <w:tabs>
                <w:tab w:val="left" w:pos="2815"/>
                <w:tab w:val="left" w:pos="4975"/>
              </w:tabs>
              <w:autoSpaceDE w:val="0"/>
              <w:autoSpaceDN w:val="0"/>
              <w:spacing w:before="48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□檢驗程序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□儀器操作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□學術專題輔導</w:t>
            </w:r>
          </w:p>
          <w:p w:rsidR="00F63040" w:rsidRDefault="0006631E">
            <w:pPr>
              <w:tabs>
                <w:tab w:val="left" w:pos="2815"/>
                <w:tab w:val="left" w:pos="4975"/>
              </w:tabs>
              <w:autoSpaceDE w:val="0"/>
              <w:autoSpaceDN w:val="0"/>
              <w:spacing w:before="48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□臨床專業知識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□學習態度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□產業趨勢</w:t>
            </w:r>
          </w:p>
          <w:p w:rsidR="00F63040" w:rsidRDefault="0006631E">
            <w:pPr>
              <w:tabs>
                <w:tab w:val="left" w:pos="2815"/>
                <w:tab w:val="left" w:pos="4975"/>
              </w:tabs>
              <w:autoSpaceDE w:val="0"/>
              <w:autoSpaceDN w:val="0"/>
              <w:spacing w:before="32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□生活輔導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□團隊相處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□其他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_______________________</w:t>
            </w:r>
          </w:p>
          <w:p w:rsidR="00F63040" w:rsidRDefault="0006631E">
            <w:pPr>
              <w:autoSpaceDE w:val="0"/>
              <w:autoSpaceDN w:val="0"/>
              <w:spacing w:before="63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．</w:t>
            </w:r>
            <w:r>
              <w:rPr>
                <w:rFonts w:ascii="新細明體" w:eastAsia="新細明體" w:hAnsi="新細明體" w:cs="新細明體"/>
                <w:spacing w:val="1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業界輔導老師提供的輔導方式：</w:t>
            </w:r>
          </w:p>
          <w:p w:rsidR="00F63040" w:rsidRDefault="0006631E">
            <w:pPr>
              <w:tabs>
                <w:tab w:val="left" w:pos="2815"/>
                <w:tab w:val="left" w:pos="4975"/>
              </w:tabs>
              <w:autoSpaceDE w:val="0"/>
              <w:autoSpaceDN w:val="0"/>
              <w:spacing w:before="47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□口述解說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□操作示範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□案例研討</w:t>
            </w:r>
          </w:p>
          <w:p w:rsidR="00F63040" w:rsidRDefault="0006631E">
            <w:pPr>
              <w:tabs>
                <w:tab w:val="left" w:pos="2815"/>
                <w:tab w:val="left" w:pos="4975"/>
              </w:tabs>
              <w:autoSpaceDE w:val="0"/>
              <w:autoSpaceDN w:val="0"/>
              <w:spacing w:before="47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□教學影片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□使用教具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□即時回饋</w:t>
            </w:r>
          </w:p>
          <w:p w:rsidR="00F63040" w:rsidRDefault="0006631E">
            <w:pPr>
              <w:autoSpaceDE w:val="0"/>
              <w:autoSpaceDN w:val="0"/>
              <w:spacing w:before="32"/>
              <w:ind w:left="415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□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其他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</w:t>
            </w:r>
          </w:p>
        </w:tc>
      </w:tr>
      <w:tr w:rsidR="00F63040">
        <w:trPr>
          <w:trHeight w:hRule="exact" w:val="2971"/>
        </w:trPr>
        <w:tc>
          <w:tcPr>
            <w:tcW w:w="1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/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10" w:lineRule="exact"/>
              <w:rPr>
                <w:lang w:eastAsia="zh-TW"/>
              </w:rPr>
            </w:pPr>
          </w:p>
          <w:p w:rsidR="00F63040" w:rsidRDefault="0006631E">
            <w:pPr>
              <w:autoSpaceDE w:val="0"/>
              <w:autoSpaceDN w:val="0"/>
              <w:spacing w:line="276" w:lineRule="auto"/>
              <w:ind w:left="98" w:right="15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7"/>
                <w:lang w:eastAsia="zh-TW"/>
              </w:rPr>
              <w:t>教師進行輔導及訪視之具體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  <w:t>規劃</w:t>
            </w:r>
          </w:p>
        </w:tc>
        <w:tc>
          <w:tcPr>
            <w:tcW w:w="8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學校輔導老師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1"/>
                <w:lang w:eastAsia="zh-TW"/>
              </w:rPr>
              <w:t>進行輔導工作或實地訪視作業之方式</w:t>
            </w:r>
          </w:p>
          <w:p w:rsidR="00F63040" w:rsidRDefault="0006631E">
            <w:pPr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．</w:t>
            </w:r>
            <w:r>
              <w:rPr>
                <w:rFonts w:ascii="新細明體" w:eastAsia="新細明體" w:hAnsi="新細明體" w:cs="新細明體"/>
                <w:spacing w:val="16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學校輔導老師提供輔導內容：</w:t>
            </w:r>
          </w:p>
          <w:p w:rsidR="00F63040" w:rsidRDefault="0006631E">
            <w:pPr>
              <w:tabs>
                <w:tab w:val="left" w:pos="2815"/>
                <w:tab w:val="left" w:pos="5455"/>
              </w:tabs>
              <w:autoSpaceDE w:val="0"/>
              <w:autoSpaceDN w:val="0"/>
              <w:spacing w:before="47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□專業知識指導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□實驗指導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□人際溝通</w:t>
            </w:r>
          </w:p>
          <w:p w:rsidR="00F63040" w:rsidRDefault="0006631E">
            <w:pPr>
              <w:tabs>
                <w:tab w:val="left" w:pos="2815"/>
                <w:tab w:val="left" w:pos="4615"/>
              </w:tabs>
              <w:autoSpaceDE w:val="0"/>
              <w:autoSpaceDN w:val="0"/>
              <w:spacing w:before="32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□學習表現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□不適應輔導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□其他：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__________________________</w:t>
            </w:r>
          </w:p>
          <w:p w:rsidR="00F63040" w:rsidRDefault="0006631E">
            <w:pPr>
              <w:autoSpaceDE w:val="0"/>
              <w:autoSpaceDN w:val="0"/>
              <w:spacing w:before="63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．</w:t>
            </w:r>
            <w:r>
              <w:rPr>
                <w:rFonts w:ascii="新細明體" w:eastAsia="新細明體" w:hAnsi="新細明體" w:cs="新細明體"/>
                <w:spacing w:val="16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學校輔導教師實地訪視作業：</w:t>
            </w:r>
          </w:p>
          <w:p w:rsidR="00F63040" w:rsidRDefault="0006631E">
            <w:pPr>
              <w:tabs>
                <w:tab w:val="left" w:pos="2815"/>
                <w:tab w:val="left" w:pos="5455"/>
              </w:tabs>
              <w:autoSpaceDE w:val="0"/>
              <w:autoSpaceDN w:val="0"/>
              <w:spacing w:before="47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□實習前輔導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□定期實地訪視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□實習異常輔導訪視</w:t>
            </w:r>
          </w:p>
          <w:p w:rsidR="00F63040" w:rsidRDefault="0006631E">
            <w:pPr>
              <w:tabs>
                <w:tab w:val="left" w:pos="2815"/>
                <w:tab w:val="left" w:pos="5455"/>
              </w:tabs>
              <w:autoSpaceDE w:val="0"/>
              <w:autoSpaceDN w:val="0"/>
              <w:spacing w:before="47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□每月聯繫表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□電話連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繫</w:t>
            </w:r>
            <w:proofErr w:type="gramEnd"/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□視訊聯繫</w:t>
            </w:r>
          </w:p>
          <w:p w:rsidR="00F63040" w:rsidRDefault="0006631E">
            <w:pPr>
              <w:tabs>
                <w:tab w:val="left" w:pos="2815"/>
                <w:tab w:val="left" w:pos="4855"/>
              </w:tabs>
              <w:autoSpaceDE w:val="0"/>
              <w:autoSpaceDN w:val="0"/>
              <w:spacing w:before="32"/>
              <w:ind w:left="4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□網路社群軟體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□電子郵件聯繫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□其他：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zh-TW"/>
              </w:rPr>
              <w:t>_________________________</w:t>
            </w:r>
          </w:p>
        </w:tc>
      </w:tr>
    </w:tbl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171" w:lineRule="exact"/>
        <w:rPr>
          <w:lang w:eastAsia="zh-TW"/>
        </w:rPr>
      </w:pP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06631E">
      <w:pPr>
        <w:autoSpaceDE w:val="0"/>
        <w:autoSpaceDN w:val="0"/>
        <w:ind w:left="566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2"/>
          <w:sz w:val="28"/>
          <w:szCs w:val="28"/>
          <w:lang w:eastAsia="zh-TW"/>
        </w:rPr>
        <w:t>三</w:t>
      </w: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  <w:lang w:eastAsia="zh-TW"/>
        </w:rPr>
        <w:t>、實習成效考核與回饋</w:t>
      </w: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160" w:lineRule="exact"/>
        <w:rPr>
          <w:lang w:eastAsia="zh-TW"/>
        </w:rPr>
      </w:pPr>
    </w:p>
    <w:p w:rsidR="00F63040" w:rsidRDefault="00F63040">
      <w:pPr>
        <w:rPr>
          <w:lang w:eastAsia="zh-TW"/>
        </w:r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9143"/>
      </w:tblGrid>
      <w:tr w:rsidR="00F63040">
        <w:trPr>
          <w:trHeight w:hRule="exact" w:val="1089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17" w:lineRule="exact"/>
              <w:rPr>
                <w:lang w:eastAsia="zh-TW"/>
              </w:rPr>
            </w:pPr>
          </w:p>
          <w:p w:rsidR="00F63040" w:rsidRDefault="0006631E">
            <w:pPr>
              <w:autoSpaceDE w:val="0"/>
              <w:autoSpaceDN w:val="0"/>
              <w:ind w:left="15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實習成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效考核</w:t>
            </w:r>
          </w:p>
          <w:p w:rsidR="00F63040" w:rsidRDefault="0006631E">
            <w:pPr>
              <w:autoSpaceDE w:val="0"/>
              <w:autoSpaceDN w:val="0"/>
              <w:spacing w:before="32"/>
              <w:ind w:left="316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指標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項目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)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學生實習成果其評核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1"/>
                <w:lang w:eastAsia="zh-TW"/>
              </w:rPr>
              <w:t>項目</w:t>
            </w:r>
          </w:p>
          <w:p w:rsidR="00F63040" w:rsidRDefault="0006631E">
            <w:pPr>
              <w:autoSpaceDE w:val="0"/>
              <w:autoSpaceDN w:val="0"/>
              <w:spacing w:before="32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5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實習表現成績：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70%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，由實習單位指導老師依據實習指導老師評分表評分。</w:t>
            </w:r>
          </w:p>
          <w:p w:rsidR="00F63040" w:rsidRDefault="0006631E">
            <w:pPr>
              <w:autoSpaceDE w:val="0"/>
              <w:autoSpaceDN w:val="0"/>
              <w:spacing w:before="47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5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實習報告成績：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30%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，由本系實習輔導老師依據實習生繳交之案例報告評分。</w:t>
            </w:r>
          </w:p>
        </w:tc>
      </w:tr>
      <w:tr w:rsidR="00F63040">
        <w:trPr>
          <w:trHeight w:hRule="exact" w:val="3009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377" w:lineRule="exact"/>
              <w:rPr>
                <w:lang w:eastAsia="zh-TW"/>
              </w:rPr>
            </w:pPr>
          </w:p>
          <w:p w:rsidR="00F63040" w:rsidRDefault="0006631E">
            <w:pPr>
              <w:autoSpaceDE w:val="0"/>
              <w:autoSpaceDN w:val="0"/>
              <w:ind w:left="15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實習成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效與教</w:t>
            </w:r>
          </w:p>
          <w:p w:rsidR="00F63040" w:rsidRDefault="0006631E">
            <w:pPr>
              <w:autoSpaceDE w:val="0"/>
              <w:autoSpaceDN w:val="0"/>
              <w:spacing w:before="48"/>
              <w:ind w:left="278"/>
              <w:rPr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學評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核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方式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7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學生實習成果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1"/>
                <w:lang w:eastAsia="zh-TW"/>
              </w:rPr>
              <w:t>的</w:t>
            </w:r>
            <w:proofErr w:type="gramStart"/>
            <w:r>
              <w:rPr>
                <w:rFonts w:ascii="新細明體" w:eastAsia="新細明體" w:hAnsi="新細明體" w:cs="新細明體"/>
                <w:b/>
                <w:color w:val="000000"/>
                <w:spacing w:val="-1"/>
                <w:lang w:eastAsia="zh-TW"/>
              </w:rPr>
              <w:t>評核期程</w:t>
            </w:r>
            <w:proofErr w:type="gramEnd"/>
            <w:r>
              <w:rPr>
                <w:rFonts w:ascii="新細明體" w:eastAsia="新細明體" w:hAnsi="新細明體" w:cs="新細明體"/>
                <w:b/>
                <w:color w:val="000000"/>
                <w:spacing w:val="-1"/>
                <w:lang w:eastAsia="zh-TW"/>
              </w:rPr>
              <w:t>以及評核人員與評核方式等</w:t>
            </w:r>
          </w:p>
          <w:p w:rsidR="00F63040" w:rsidRDefault="0006631E">
            <w:pPr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．</w:t>
            </w:r>
            <w:r>
              <w:rPr>
                <w:rFonts w:ascii="新細明體" w:eastAsia="新細明體" w:hAnsi="新細明體" w:cs="新細明體"/>
                <w:spacing w:val="-13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學生實習成果的評核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 w:val="23"/>
                <w:szCs w:val="23"/>
                <w:lang w:eastAsia="zh-TW"/>
              </w:rPr>
              <w:t>：</w:t>
            </w:r>
          </w:p>
          <w:p w:rsidR="00F63040" w:rsidRDefault="0006631E">
            <w:pPr>
              <w:autoSpaceDE w:val="0"/>
              <w:autoSpaceDN w:val="0"/>
              <w:spacing w:before="8"/>
              <w:ind w:left="98" w:right="92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□第</w:t>
            </w:r>
            <w:r>
              <w:rPr>
                <w:rFonts w:ascii="新細明體" w:eastAsia="新細明體" w:hAnsi="新細明體" w:cs="新細明體"/>
                <w:spacing w:val="1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zh-TW"/>
              </w:rPr>
              <w:t>1~3</w:t>
            </w:r>
            <w:r>
              <w:rPr>
                <w:rFonts w:ascii="Times New Roman" w:eastAsia="Times New Roman" w:hAnsi="Times New Roman" w:cs="Times New Roman"/>
                <w:spacing w:val="10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:他覺式驗光儀器操作(視網膜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鏡檢影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或電腦驗光、角膜弧度儀等)</w:t>
            </w:r>
            <w:r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□第</w:t>
            </w:r>
            <w:r>
              <w:rPr>
                <w:rFonts w:ascii="新細明體" w:eastAsia="新細明體" w:hAnsi="新細明體" w:cs="新細明體"/>
                <w:spacing w:val="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zh-TW"/>
              </w:rPr>
              <w:t>1~3</w:t>
            </w:r>
            <w:r>
              <w:rPr>
                <w:rFonts w:ascii="Times New Roman" w:eastAsia="Times New Roman" w:hAnsi="Times New Roman" w:cs="Times New Roman"/>
                <w:spacing w:val="7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:自覺式驗光儀器操作(綜合驗光機、試片組操作等)</w:t>
            </w:r>
          </w:p>
          <w:p w:rsidR="00F63040" w:rsidRDefault="0006631E">
            <w:pPr>
              <w:autoSpaceDE w:val="0"/>
              <w:autoSpaceDN w:val="0"/>
              <w:spacing w:line="239" w:lineRule="auto"/>
              <w:ind w:left="98" w:right="2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□第</w:t>
            </w:r>
            <w:r>
              <w:rPr>
                <w:rFonts w:ascii="新細明體" w:eastAsia="新細明體" w:hAnsi="新細明體" w:cs="新細明體"/>
                <w:spacing w:val="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zh-TW"/>
              </w:rPr>
              <w:t>4~6</w:t>
            </w:r>
            <w:r>
              <w:rPr>
                <w:rFonts w:ascii="Times New Roman" w:eastAsia="Times New Roman" w:hAnsi="Times New Roman" w:cs="Times New Roman"/>
                <w:spacing w:val="6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:眼鏡配鏡實務(鏡片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驗度儀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鏡片裁形裝配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實作、配鏡諮詢、鏡架調整)</w:t>
            </w:r>
            <w:r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□第</w:t>
            </w:r>
            <w:r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zh-TW"/>
              </w:rPr>
              <w:t>4~6</w:t>
            </w:r>
            <w:r>
              <w:rPr>
                <w:rFonts w:ascii="Times New Roman" w:eastAsia="Times New Roman" w:hAnsi="Times New Roman" w:cs="Times New Roman"/>
                <w:spacing w:val="4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6"/>
                <w:lang w:eastAsia="zh-TW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6"/>
                <w:lang w:eastAsia="zh-TW"/>
              </w:rPr>
              <w:t>:隱形眼鏡配鏡實務(裂隙燈儀器)</w:t>
            </w:r>
          </w:p>
          <w:p w:rsidR="00F63040" w:rsidRDefault="0006631E">
            <w:pPr>
              <w:autoSpaceDE w:val="0"/>
              <w:autoSpaceDN w:val="0"/>
              <w:spacing w:before="2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□第</w:t>
            </w:r>
            <w:r>
              <w:rPr>
                <w:rFonts w:ascii="新細明體" w:eastAsia="新細明體" w:hAnsi="新細明體" w:cs="新細明體"/>
                <w:spacing w:val="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zh-TW"/>
              </w:rPr>
              <w:t>7</w:t>
            </w:r>
            <w:r>
              <w:rPr>
                <w:rFonts w:ascii="Times New Roman" w:eastAsia="Times New Roman" w:hAnsi="Times New Roman" w:cs="Times New Roman"/>
                <w:spacing w:val="6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:衛教能力、視覺功能評估、低視力輔具之教導使用、案例討論</w:t>
            </w:r>
          </w:p>
          <w:p w:rsidR="00F63040" w:rsidRDefault="0006631E">
            <w:pPr>
              <w:autoSpaceDE w:val="0"/>
              <w:autoSpaceDN w:val="0"/>
              <w:spacing w:before="24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□第</w:t>
            </w:r>
            <w:r>
              <w:rPr>
                <w:rFonts w:ascii="新細明體" w:eastAsia="新細明體" w:hAnsi="新細明體" w:cs="新細明體"/>
                <w:spacing w:val="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zh-TW"/>
              </w:rPr>
              <w:t>8</w:t>
            </w:r>
            <w:r>
              <w:rPr>
                <w:rFonts w:ascii="Times New Roman" w:eastAsia="Times New Roman" w:hAnsi="Times New Roman" w:cs="Times New Roman"/>
                <w:spacing w:val="6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:儀器及商品整理維護、認知各項商品知識(隱形眼鏡、鏡片、鏡架材質種類)</w:t>
            </w:r>
          </w:p>
          <w:p w:rsidR="00F63040" w:rsidRDefault="0006631E">
            <w:pPr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．</w:t>
            </w:r>
            <w:r>
              <w:rPr>
                <w:rFonts w:ascii="新細明體" w:eastAsia="新細明體" w:hAnsi="新細明體" w:cs="新細明體"/>
                <w:spacing w:val="-13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評核人員</w:t>
            </w:r>
            <w:r>
              <w:rPr>
                <w:rFonts w:ascii="新細明體" w:eastAsia="新細明體" w:hAnsi="新細明體" w:cs="新細明體"/>
                <w:color w:val="000000"/>
                <w:sz w:val="23"/>
                <w:szCs w:val="23"/>
                <w:lang w:eastAsia="zh-TW"/>
              </w:rPr>
              <w:t>：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業界實習老師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評核</w:t>
            </w:r>
            <w:r>
              <w:rPr>
                <w:rFonts w:ascii="新細明體" w:eastAsia="新細明體" w:hAnsi="新細明體" w:cs="新細明體"/>
                <w:spacing w:val="-1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100%)</w:t>
            </w:r>
          </w:p>
        </w:tc>
      </w:tr>
      <w:tr w:rsidR="00F63040">
        <w:trPr>
          <w:trHeight w:hRule="exact" w:val="1826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200" w:lineRule="exact"/>
              <w:rPr>
                <w:lang w:eastAsia="zh-TW"/>
              </w:rPr>
            </w:pPr>
          </w:p>
          <w:p w:rsidR="00F63040" w:rsidRDefault="00F63040">
            <w:pPr>
              <w:spacing w:line="379" w:lineRule="exact"/>
              <w:rPr>
                <w:lang w:eastAsia="zh-TW"/>
              </w:rPr>
            </w:pPr>
          </w:p>
          <w:p w:rsidR="00F63040" w:rsidRDefault="0006631E">
            <w:pPr>
              <w:autoSpaceDE w:val="0"/>
              <w:autoSpaceDN w:val="0"/>
              <w:ind w:left="15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實習回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饋方式</w:t>
            </w:r>
            <w:proofErr w:type="spellEnd"/>
          </w:p>
          <w:p w:rsidR="00F63040" w:rsidRDefault="0006631E">
            <w:pPr>
              <w:autoSpaceDE w:val="0"/>
              <w:autoSpaceDN w:val="0"/>
              <w:spacing w:before="48"/>
              <w:ind w:left="51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及規劃</w:t>
            </w:r>
            <w:proofErr w:type="spellEnd"/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39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實習課程結束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1"/>
                <w:lang w:eastAsia="zh-TW"/>
              </w:rPr>
              <w:t>後相關成效的回饋及檢討方式</w:t>
            </w:r>
          </w:p>
          <w:p w:rsidR="00F63040" w:rsidRDefault="0006631E">
            <w:pPr>
              <w:tabs>
                <w:tab w:val="left" w:pos="7058"/>
              </w:tabs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□實習成效檢討會議</w:t>
            </w:r>
            <w:r>
              <w:rPr>
                <w:rFonts w:ascii="新細明體" w:eastAsia="新細明體" w:hAnsi="新細明體" w:cs="新細明體"/>
                <w:spacing w:val="17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□實習課程檢討會議</w:t>
            </w:r>
            <w:r>
              <w:rPr>
                <w:rFonts w:ascii="新細明體" w:eastAsia="新細明體" w:hAnsi="新細明體" w:cs="新細明體"/>
                <w:spacing w:val="18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□實習問卷調查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□實習成果競賽</w:t>
            </w:r>
          </w:p>
          <w:p w:rsidR="00F63040" w:rsidRDefault="0006631E">
            <w:pPr>
              <w:tabs>
                <w:tab w:val="left" w:pos="2498"/>
                <w:tab w:val="left" w:pos="4658"/>
              </w:tabs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□輔導經驗交流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□學生心得分享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□實習機構合作檢討</w:t>
            </w:r>
            <w:r>
              <w:rPr>
                <w:rFonts w:ascii="新細明體" w:eastAsia="新細明體" w:hAnsi="新細明體" w:cs="新細明體"/>
                <w:spacing w:val="15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□教師實務深耕</w:t>
            </w:r>
          </w:p>
          <w:p w:rsidR="00F63040" w:rsidRDefault="0006631E">
            <w:pPr>
              <w:tabs>
                <w:tab w:val="left" w:pos="2138"/>
                <w:tab w:val="left" w:pos="4538"/>
              </w:tabs>
              <w:autoSpaceDE w:val="0"/>
              <w:autoSpaceDN w:val="0"/>
              <w:spacing w:before="48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□教師實務研習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□業界產學合作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□專業課程諮詢調整</w:t>
            </w:r>
            <w:r>
              <w:rPr>
                <w:rFonts w:ascii="新細明體" w:eastAsia="新細明體" w:hAnsi="新細明體" w:cs="新細明體"/>
                <w:spacing w:val="15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□校務研究分析</w:t>
            </w:r>
          </w:p>
          <w:p w:rsidR="00F63040" w:rsidRDefault="0006631E">
            <w:pPr>
              <w:autoSpaceDE w:val="0"/>
              <w:autoSpaceDN w:val="0"/>
              <w:spacing w:before="48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□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校務研究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追蹤</w:t>
            </w:r>
            <w:proofErr w:type="spellEnd"/>
          </w:p>
        </w:tc>
      </w:tr>
    </w:tbl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63040" w:rsidRDefault="00F63040">
      <w:pPr>
        <w:spacing w:line="335" w:lineRule="exact"/>
      </w:pPr>
    </w:p>
    <w:p w:rsidR="00F63040" w:rsidRDefault="00F63040">
      <w:pPr>
        <w:sectPr w:rsidR="00F6304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2664"/>
        <w:gridCol w:w="2628"/>
        <w:gridCol w:w="2625"/>
      </w:tblGrid>
      <w:tr w:rsidR="00F63040">
        <w:trPr>
          <w:trHeight w:hRule="exact" w:val="585"/>
        </w:trPr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145" w:lineRule="exact"/>
            </w:pPr>
          </w:p>
          <w:p w:rsidR="00F63040" w:rsidRDefault="0006631E">
            <w:pPr>
              <w:autoSpaceDE w:val="0"/>
              <w:autoSpaceDN w:val="0"/>
              <w:ind w:left="76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業界輔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導老師</w:t>
            </w:r>
            <w:proofErr w:type="spellEnd"/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145" w:lineRule="exact"/>
            </w:pPr>
          </w:p>
          <w:p w:rsidR="00F63040" w:rsidRDefault="0006631E">
            <w:pPr>
              <w:autoSpaceDE w:val="0"/>
              <w:autoSpaceDN w:val="0"/>
              <w:ind w:left="60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學校輔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導老師</w:t>
            </w:r>
            <w:proofErr w:type="spellEnd"/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147" w:lineRule="exact"/>
            </w:pPr>
          </w:p>
          <w:p w:rsidR="00F63040" w:rsidRDefault="0006631E">
            <w:pPr>
              <w:autoSpaceDE w:val="0"/>
              <w:autoSpaceDN w:val="0"/>
              <w:ind w:left="82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實習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學生</w:t>
            </w:r>
            <w:proofErr w:type="spellEnd"/>
          </w:p>
        </w:tc>
        <w:tc>
          <w:tcPr>
            <w:tcW w:w="2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F63040">
            <w:pPr>
              <w:spacing w:line="128" w:lineRule="exact"/>
            </w:pPr>
          </w:p>
          <w:p w:rsidR="00F63040" w:rsidRDefault="0006631E">
            <w:pPr>
              <w:autoSpaceDE w:val="0"/>
              <w:autoSpaceDN w:val="0"/>
              <w:ind w:left="576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視光系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所主管</w:t>
            </w:r>
            <w:proofErr w:type="spellEnd"/>
          </w:p>
        </w:tc>
      </w:tr>
      <w:tr w:rsidR="00F63040">
        <w:trPr>
          <w:trHeight w:hRule="exact" w:val="1128"/>
        </w:trPr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75"/>
              <w:ind w:left="28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18"/>
                <w:szCs w:val="18"/>
              </w:rPr>
              <w:t>請簽核</w:t>
            </w:r>
            <w:proofErr w:type="spellEnd"/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75"/>
              <w:ind w:left="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18"/>
                <w:szCs w:val="18"/>
              </w:rPr>
              <w:t>請簽核</w:t>
            </w:r>
            <w:proofErr w:type="spellEnd"/>
          </w:p>
        </w:tc>
        <w:tc>
          <w:tcPr>
            <w:tcW w:w="2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75"/>
              <w:ind w:left="27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18"/>
                <w:szCs w:val="18"/>
              </w:rPr>
              <w:t>請簽核</w:t>
            </w:r>
            <w:proofErr w:type="spellEnd"/>
          </w:p>
        </w:tc>
        <w:tc>
          <w:tcPr>
            <w:tcW w:w="2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3040" w:rsidRDefault="0006631E">
            <w:pPr>
              <w:autoSpaceDE w:val="0"/>
              <w:autoSpaceDN w:val="0"/>
              <w:spacing w:before="75"/>
              <w:ind w:left="19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18"/>
                <w:szCs w:val="18"/>
              </w:rPr>
              <w:t>請簽核</w:t>
            </w:r>
            <w:proofErr w:type="spellEnd"/>
          </w:p>
        </w:tc>
      </w:tr>
    </w:tbl>
    <w:p w:rsidR="0006631E" w:rsidRDefault="0006631E"/>
    <w:sectPr w:rsidR="0006631E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0A" w:rsidRDefault="00277B0A" w:rsidP="00321755">
      <w:r>
        <w:separator/>
      </w:r>
    </w:p>
  </w:endnote>
  <w:endnote w:type="continuationSeparator" w:id="0">
    <w:p w:rsidR="00277B0A" w:rsidRDefault="00277B0A" w:rsidP="003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0A" w:rsidRDefault="00277B0A" w:rsidP="00321755">
      <w:r>
        <w:separator/>
      </w:r>
    </w:p>
  </w:footnote>
  <w:footnote w:type="continuationSeparator" w:id="0">
    <w:p w:rsidR="00277B0A" w:rsidRDefault="00277B0A" w:rsidP="0032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040"/>
    <w:rsid w:val="0006631E"/>
    <w:rsid w:val="00277B0A"/>
    <w:rsid w:val="00321755"/>
    <w:rsid w:val="00373605"/>
    <w:rsid w:val="00BE0158"/>
    <w:rsid w:val="00CF60EB"/>
    <w:rsid w:val="00F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5C88E4-2BEA-406A-880A-323F947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中臺科大-林安婕</cp:lastModifiedBy>
  <cp:revision>4</cp:revision>
  <dcterms:created xsi:type="dcterms:W3CDTF">2011-11-21T14:59:00Z</dcterms:created>
  <dcterms:modified xsi:type="dcterms:W3CDTF">2023-06-10T08:45:00Z</dcterms:modified>
</cp:coreProperties>
</file>